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2"/>
          <w:lang w:eastAsia="zh-CN"/>
        </w:rPr>
      </w:pPr>
      <w:r>
        <w:rPr>
          <w:rFonts w:hint="eastAsia"/>
          <w:b/>
          <w:sz w:val="22"/>
          <w:lang w:eastAsia="zh-CN"/>
        </w:rPr>
        <w:t>展厅预定服务需求单Show</w:t>
      </w:r>
      <w:r>
        <w:rPr>
          <w:b/>
          <w:sz w:val="22"/>
          <w:lang w:eastAsia="zh-CN"/>
        </w:rPr>
        <w:t>room Booking R</w:t>
      </w:r>
      <w:r>
        <w:rPr>
          <w:rFonts w:hint="eastAsia"/>
          <w:b/>
          <w:sz w:val="22"/>
          <w:lang w:eastAsia="zh-CN"/>
        </w:rPr>
        <w:t>eq</w:t>
      </w:r>
      <w:r>
        <w:rPr>
          <w:b/>
          <w:sz w:val="22"/>
          <w:lang w:eastAsia="zh-CN"/>
        </w:rPr>
        <w:t>uire</w:t>
      </w:r>
      <w:r>
        <w:rPr>
          <w:rFonts w:hint="eastAsia"/>
          <w:b/>
          <w:sz w:val="22"/>
          <w:lang w:eastAsia="zh-CN"/>
        </w:rPr>
        <w:t>ments</w:t>
      </w:r>
    </w:p>
    <w:p>
      <w:pPr>
        <w:ind w:right="760"/>
        <w:jc w:val="right"/>
        <w:rPr>
          <w:color w:val="7F7F7F" w:themeColor="background1" w:themeShade="80"/>
          <w:sz w:val="22"/>
          <w:lang w:eastAsia="zh-CN"/>
        </w:rPr>
      </w:pPr>
    </w:p>
    <w:tbl>
      <w:tblPr>
        <w:tblStyle w:val="8"/>
        <w:tblW w:w="96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4"/>
        <w:gridCol w:w="4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atLeast"/>
        </w:trPr>
        <w:tc>
          <w:tcPr>
            <w:tcW w:w="4814" w:type="dxa"/>
          </w:tcPr>
          <w:p>
            <w:pPr>
              <w:pStyle w:val="22"/>
              <w:framePr w:hSpace="0" w:wrap="auto" w:vAnchor="margin" w:hAnchor="text" w:yAlign="inline"/>
              <w:spacing w:before="240"/>
              <w:rPr>
                <w:b/>
                <w:sz w:val="22"/>
                <w:lang w:eastAsia="zh-CN"/>
              </w:rPr>
            </w:pPr>
            <w:r>
              <w:rPr>
                <w:rFonts w:hint="eastAsia"/>
                <w:b/>
                <w:sz w:val="22"/>
                <w:lang w:eastAsia="zh-CN"/>
              </w:rPr>
              <w:t>需求单接收人R</w:t>
            </w:r>
            <w:r>
              <w:rPr>
                <w:b/>
                <w:sz w:val="22"/>
                <w:lang w:eastAsia="zh-CN"/>
              </w:rPr>
              <w:t>ecipients:</w:t>
            </w:r>
          </w:p>
          <w:sdt>
            <w:sdtPr>
              <w:rPr>
                <w:kern w:val="0"/>
                <w:sz w:val="22"/>
                <w:lang w:val="de-DE" w:eastAsia="en-US"/>
              </w:rPr>
              <w:id w:val="1179237139"/>
              <w:placeholder>
                <w:docPart w:val="D9F7D2AF8C97482F8FD65AC1F1135F8E"/>
              </w:placeholder>
            </w:sdtPr>
            <w:sdtEndPr>
              <w:rPr>
                <w:color w:val="FF0000"/>
                <w:kern w:val="0"/>
                <w:sz w:val="22"/>
                <w:lang w:val="de-DE" w:eastAsia="en-US"/>
              </w:rPr>
            </w:sdtEndPr>
            <w:sdtContent>
              <w:p>
                <w:pPr>
                  <w:pStyle w:val="24"/>
                  <w:numPr>
                    <w:ilvl w:val="0"/>
                    <w:numId w:val="2"/>
                  </w:numPr>
                  <w:ind w:firstLineChars="0"/>
                  <w:rPr>
                    <w:b/>
                    <w:sz w:val="22"/>
                    <w:lang w:val="de-DE" w:eastAsia="zh-CN"/>
                  </w:rPr>
                </w:pPr>
                <w:r>
                  <w:rPr>
                    <w:rFonts w:hint="eastAsia"/>
                    <w:b/>
                    <w:sz w:val="22"/>
                    <w:lang w:val="de-DE" w:eastAsia="zh-CN"/>
                  </w:rPr>
                  <w:t>展厅管理员</w:t>
                </w:r>
                <w:r>
                  <w:rPr>
                    <w:b/>
                    <w:sz w:val="22"/>
                    <w:lang w:val="de-DE" w:eastAsia="zh-CN"/>
                  </w:rPr>
                  <w:t>Administrators</w:t>
                </w:r>
                <w:r>
                  <w:rPr>
                    <w:rFonts w:hint="eastAsia"/>
                    <w:b/>
                    <w:sz w:val="22"/>
                    <w:lang w:val="de-DE" w:eastAsia="zh-CN"/>
                  </w:rPr>
                  <w:t>：</w:t>
                </w:r>
              </w:p>
              <w:p>
                <w:pPr>
                  <w:rPr>
                    <w:rFonts w:hint="default"/>
                    <w:sz w:val="22"/>
                    <w:lang w:val="en-US" w:eastAsia="zh-CN"/>
                  </w:rPr>
                </w:pPr>
                <w:r>
                  <w:rPr>
                    <w:rFonts w:hint="eastAsia"/>
                    <w:sz w:val="22"/>
                    <w:lang w:val="en-US" w:eastAsia="zh-CN"/>
                  </w:rPr>
                  <w:t>${showroomManager}</w:t>
                </w:r>
              </w:p>
              <w:p>
                <w:pPr>
                  <w:pStyle w:val="24"/>
                  <w:numPr>
                    <w:ilvl w:val="0"/>
                    <w:numId w:val="3"/>
                  </w:numPr>
                  <w:ind w:firstLineChars="0"/>
                  <w:rPr>
                    <w:b/>
                    <w:sz w:val="22"/>
                    <w:lang w:val="de-DE" w:eastAsia="zh-CN"/>
                  </w:rPr>
                </w:pPr>
                <w:r>
                  <w:rPr>
                    <w:rFonts w:hint="eastAsia"/>
                    <w:b/>
                    <w:sz w:val="22"/>
                    <w:lang w:val="de-DE" w:eastAsia="zh-CN"/>
                  </w:rPr>
                  <w:t>技术讲解员</w:t>
                </w:r>
                <w:r>
                  <w:rPr>
                    <w:rFonts w:hint="eastAsia" w:ascii="Calibri" w:hAnsi="Calibri" w:cs="Calibri"/>
                    <w:b/>
                    <w:sz w:val="22"/>
                    <w:lang w:eastAsia="zh-CN"/>
                  </w:rPr>
                  <w:t>T</w:t>
                </w:r>
                <w:r>
                  <w:rPr>
                    <w:rFonts w:ascii="Calibri" w:hAnsi="Calibri" w:cs="Calibri"/>
                    <w:b/>
                    <w:sz w:val="22"/>
                    <w:lang w:eastAsia="zh-CN"/>
                  </w:rPr>
                  <w:t>echnical E</w:t>
                </w:r>
                <w:r>
                  <w:rPr>
                    <w:rFonts w:hint="eastAsia" w:ascii="Calibri" w:hAnsi="Calibri" w:cs="Calibri"/>
                    <w:b/>
                    <w:sz w:val="22"/>
                    <w:lang w:eastAsia="zh-CN"/>
                  </w:rPr>
                  <w:t>xperts</w:t>
                </w:r>
                <w:r>
                  <w:rPr>
                    <w:rFonts w:hint="eastAsia"/>
                    <w:b/>
                    <w:sz w:val="22"/>
                    <w:lang w:val="de-DE" w:eastAsia="zh-CN"/>
                  </w:rPr>
                  <w:t>：</w:t>
                </w:r>
              </w:p>
              <w:p>
                <w:pPr>
                  <w:rPr>
                    <w:color w:val="FF0000"/>
                    <w:sz w:val="22"/>
                    <w:lang w:val="de-DE" w:eastAsia="zh-CN"/>
                  </w:rPr>
                </w:pPr>
                <w:r>
                  <w:rPr>
                    <w:rFonts w:hint="eastAsia"/>
                    <w:sz w:val="22"/>
                    <w:lang w:val="en-US" w:eastAsia="zh-CN"/>
                  </w:rPr>
                  <w:t>${explainerName}</w:t>
                </w:r>
              </w:p>
              <w:p>
                <w:pPr>
                  <w:pStyle w:val="24"/>
                  <w:numPr>
                    <w:ilvl w:val="0"/>
                    <w:numId w:val="3"/>
                  </w:numPr>
                  <w:ind w:firstLineChars="0"/>
                  <w:rPr>
                    <w:rFonts w:ascii="Calibri" w:hAnsi="Calibri" w:cs="Calibri"/>
                    <w:b/>
                    <w:sz w:val="22"/>
                    <w:lang w:eastAsia="zh-CN"/>
                  </w:rPr>
                </w:pPr>
                <w:r>
                  <w:rPr>
                    <w:rFonts w:hint="eastAsia" w:ascii="Calibri" w:hAnsi="Calibri" w:cs="Calibri"/>
                    <w:b/>
                    <w:sz w:val="22"/>
                    <w:lang w:eastAsia="zh-CN"/>
                  </w:rPr>
                  <w:t>预定人</w:t>
                </w:r>
                <w:r>
                  <w:rPr>
                    <w:rFonts w:ascii="Calibri" w:hAnsi="Calibri" w:cs="Calibri"/>
                    <w:b/>
                    <w:sz w:val="22"/>
                    <w:lang w:eastAsia="zh-CN"/>
                  </w:rPr>
                  <w:t>Applicant</w:t>
                </w:r>
                <w:r>
                  <w:rPr>
                    <w:rFonts w:hint="eastAsia" w:ascii="Calibri" w:hAnsi="Calibri" w:cs="Calibri"/>
                    <w:b/>
                    <w:sz w:val="22"/>
                    <w:lang w:eastAsia="zh-CN"/>
                  </w:rPr>
                  <w:t>：</w:t>
                </w:r>
              </w:p>
              <w:p>
                <w:pPr>
                  <w:pStyle w:val="24"/>
                  <w:ind w:firstLine="0" w:firstLineChars="0"/>
                  <w:rPr>
                    <w:rFonts w:hint="default"/>
                    <w:sz w:val="22"/>
                    <w:lang w:val="en-US" w:eastAsia="zh-CN"/>
                  </w:rPr>
                </w:pPr>
                <w:r>
                  <w:rPr>
                    <w:rFonts w:hint="eastAsia"/>
                    <w:sz w:val="22"/>
                    <w:lang w:val="en-US" w:eastAsia="zh-CN"/>
                  </w:rPr>
                  <w:t>${applyEmail}</w:t>
                </w:r>
              </w:p>
              <w:p>
                <w:pPr>
                  <w:pStyle w:val="24"/>
                  <w:ind w:firstLine="0" w:firstLineChars="0"/>
                  <w:rPr>
                    <w:color w:val="FF0000"/>
                    <w:sz w:val="22"/>
                    <w:lang w:val="de-DE" w:eastAsia="zh-CN"/>
                  </w:rPr>
                </w:pPr>
              </w:p>
            </w:sdtContent>
          </w:sdt>
          <w:p>
            <w:pPr>
              <w:rPr>
                <w:b/>
                <w:sz w:val="22"/>
                <w:lang w:val="de-DE" w:eastAsia="zh-CN"/>
              </w:rPr>
            </w:pPr>
            <w:r>
              <w:rPr>
                <w:rFonts w:hint="eastAsia"/>
                <w:b/>
                <w:sz w:val="22"/>
                <w:lang w:val="de-DE" w:eastAsia="zh-CN"/>
              </w:rPr>
              <w:t>抄送至其他管理员C</w:t>
            </w:r>
            <w:r>
              <w:rPr>
                <w:b/>
                <w:sz w:val="22"/>
                <w:lang w:val="de-DE" w:eastAsia="zh-CN"/>
              </w:rPr>
              <w:t>C To Other Adminstrators</w:t>
            </w:r>
            <w:r>
              <w:rPr>
                <w:rFonts w:hint="eastAsia"/>
                <w:b/>
                <w:sz w:val="22"/>
                <w:lang w:val="de-DE" w:eastAsia="zh-CN"/>
              </w:rPr>
              <w:t>：</w:t>
            </w:r>
          </w:p>
          <w:p>
            <w:pPr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${relevanter}</w:t>
            </w:r>
          </w:p>
        </w:tc>
        <w:tc>
          <w:tcPr>
            <w:tcW w:w="4814" w:type="dxa"/>
          </w:tcPr>
          <w:p>
            <w:pPr>
              <w:ind w:right="40"/>
              <w:jc w:val="right"/>
              <w:rPr>
                <w:color w:val="7F7F7F" w:themeColor="background1" w:themeShade="80"/>
                <w:sz w:val="22"/>
                <w:lang w:val="de-DE" w:eastAsia="zh-CN"/>
              </w:rPr>
            </w:pPr>
            <w:r>
              <w:rPr>
                <w:rFonts w:hint="eastAsia"/>
                <w:color w:val="7F7F7F" w:themeColor="background1" w:themeShade="80"/>
                <w:sz w:val="22"/>
                <w:lang w:val="de-DE" w:eastAsia="zh-CN"/>
              </w:rPr>
              <w:t xml:space="preserve"> </w:t>
            </w:r>
          </w:p>
          <w:p>
            <w:pPr>
              <w:ind w:right="40"/>
              <w:jc w:val="right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color w:val="7F7F7F" w:themeColor="background1" w:themeShade="80"/>
                <w:sz w:val="22"/>
                <w:lang w:val="de-DE" w:eastAsia="zh-CN"/>
              </w:rPr>
              <w:t>申请日期</w:t>
            </w:r>
            <w:r>
              <w:rPr>
                <w:color w:val="7F7F7F" w:themeColor="background1" w:themeShade="80"/>
                <w:sz w:val="22"/>
                <w:lang w:val="de-DE" w:eastAsia="zh-CN"/>
              </w:rPr>
              <w:t>A</w:t>
            </w:r>
            <w:r>
              <w:rPr>
                <w:rFonts w:hint="eastAsia"/>
                <w:color w:val="7F7F7F" w:themeColor="background1" w:themeShade="80"/>
                <w:sz w:val="22"/>
                <w:lang w:val="de-DE" w:eastAsia="zh-CN"/>
              </w:rPr>
              <w:t>pplication</w:t>
            </w:r>
            <w:r>
              <w:rPr>
                <w:color w:val="7F7F7F" w:themeColor="background1" w:themeShade="80"/>
                <w:sz w:val="22"/>
                <w:lang w:val="de-DE" w:eastAsia="zh-CN"/>
              </w:rPr>
              <w:t xml:space="preserve"> Date: </w:t>
            </w:r>
            <w:r>
              <w:rPr>
                <w:sz w:val="22"/>
                <w:lang w:val="de-DE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122555</wp:posOffset>
                      </wp:positionV>
                      <wp:extent cx="2880360" cy="1084580"/>
                      <wp:effectExtent l="0" t="0" r="15240" b="20320"/>
                      <wp:wrapSquare wrapText="bothSides"/>
                      <wp:docPr id="3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0360" cy="1084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after="120" w:line="240" w:lineRule="auto"/>
                                    <w:rPr>
                                      <w:rFonts w:hint="default"/>
                                      <w:sz w:val="2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sz w:val="22"/>
                                      <w:lang w:val="de-DE" w:eastAsia="zh-CN"/>
                                    </w:rPr>
                                    <w:t>预定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de-DE" w:eastAsia="zh-CN"/>
                                    </w:rPr>
                                    <w:t>人</w:t>
                                  </w:r>
                                  <w:r>
                                    <w:rPr>
                                      <w:sz w:val="22"/>
                                      <w:lang w:val="de-DE" w:eastAsia="zh-CN"/>
                                    </w:rPr>
                                    <w:t>Applicant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de-DE"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en-US" w:eastAsia="zh-CN"/>
                                    </w:rPr>
                                    <w:t>${name}</w:t>
                                  </w:r>
                                </w:p>
                                <w:p>
                                  <w:pPr>
                                    <w:spacing w:after="120" w:line="240" w:lineRule="auto"/>
                                    <w:rPr>
                                      <w:rFonts w:hint="default"/>
                                      <w:sz w:val="2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lang w:val="de-DE" w:eastAsia="zh-CN"/>
                                    </w:rPr>
                                    <w:t>预定部门</w:t>
                                  </w:r>
                                  <w:r>
                                    <w:rPr>
                                      <w:sz w:val="22"/>
                                      <w:lang w:val="de-DE" w:eastAsia="zh-CN"/>
                                    </w:rPr>
                                    <w:t>Applicant Div./Dep.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de-DE" w:eastAsia="zh-CN"/>
                                    </w:rPr>
                                    <w:t>:</w:t>
                                  </w:r>
                                  <w:r>
                                    <w:rPr>
                                      <w:rFonts w:hint="eastAsia"/>
                                      <w:lang w:val="de-D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en-US" w:eastAsia="zh-CN"/>
                                    </w:rPr>
                                    <w:t>${dept}</w:t>
                                  </w:r>
                                </w:p>
                                <w:p>
                                  <w:pPr>
                                    <w:spacing w:after="120" w:line="240" w:lineRule="auto"/>
                                    <w:rPr>
                                      <w:rFonts w:hint="default"/>
                                      <w:sz w:val="2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sz w:val="22"/>
                                      <w:lang w:val="de-DE" w:eastAsia="zh-CN"/>
                                    </w:rPr>
                                    <w:t>预定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de-DE" w:eastAsia="zh-CN"/>
                                    </w:rPr>
                                    <w:t>日期</w:t>
                                  </w:r>
                                  <w:r>
                                    <w:rPr>
                                      <w:sz w:val="22"/>
                                      <w:lang w:val="de-DE" w:eastAsia="zh-CN"/>
                                    </w:rPr>
                                    <w:t>Booking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de-DE" w:eastAsia="zh-CN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sz w:val="22"/>
                                      <w:lang w:val="de-DE" w:eastAsia="zh-CN"/>
                                    </w:rPr>
                                    <w:t>ate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de-DE"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en-US" w:eastAsia="zh-CN"/>
                                    </w:rPr>
                                    <w:t>${date}</w:t>
                                  </w:r>
                                </w:p>
                                <w:p>
                                  <w:pPr>
                                    <w:spacing w:after="120" w:line="240" w:lineRule="auto"/>
                                    <w:rPr>
                                      <w:rFonts w:hint="default"/>
                                      <w:sz w:val="2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lang w:val="de-DE" w:eastAsia="zh-CN"/>
                                    </w:rPr>
                                    <w:t>预定时间段B</w:t>
                                  </w:r>
                                  <w:r>
                                    <w:rPr>
                                      <w:sz w:val="22"/>
                                      <w:lang w:val="de-DE" w:eastAsia="zh-CN"/>
                                    </w:rPr>
                                    <w:t xml:space="preserve">ooking Time: 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en-US" w:eastAsia="zh-CN"/>
                                    </w:rPr>
                                    <w:t>${begin}</w:t>
                                  </w:r>
                                  <w:r>
                                    <w:rPr>
                                      <w:sz w:val="22"/>
                                      <w:lang w:val="de-DE" w:eastAsia="zh-CN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lang w:val="en-US" w:eastAsia="zh-CN"/>
                                    </w:rPr>
                                    <w:t>${end}</w:t>
                                  </w:r>
                                </w:p>
                                <w:p>
                                  <w:pPr>
                                    <w:spacing w:after="120" w:line="360" w:lineRule="auto"/>
                                    <w:rPr>
                                      <w:sz w:val="22"/>
                                      <w:lang w:val="de-DE" w:eastAsia="zh-CN"/>
                                    </w:rPr>
                                  </w:pPr>
                                </w:p>
                                <w:p>
                                  <w:pPr>
                                    <w:spacing w:after="120"/>
                                    <w:rPr>
                                      <w:sz w:val="22"/>
                                      <w:lang w:val="de-DE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1.25pt;margin-top:9.65pt;height:85.4pt;width:226.8pt;mso-wrap-distance-bottom:3.6pt;mso-wrap-distance-left:9pt;mso-wrap-distance-right:9pt;mso-wrap-distance-top:3.6pt;z-index:251661312;mso-width-relative:page;mso-height-relative:page;" fillcolor="#FFFFFF" filled="t" stroked="t" coordsize="21600,21600" o:gfxdata="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BDRKjXAAAACAEAAA8AAAAAAAAAAQAg&#10;AAAAIgAAAGRycy9kb3ducmV2LnhtbFBLAQIUABQAAAAIAIdO4kCI+RyMDwIAAC0EAAAOAAAAAAAA&#10;AAEAIAAAACYBAABkcnMvZTJvRG9jLnhtbFBLBQYAAAAABgAGAFkBAACn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after="120" w:line="240" w:lineRule="auto"/>
                              <w:rPr>
                                <w:rFonts w:hint="default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sz w:val="22"/>
                                <w:lang w:val="de-DE" w:eastAsia="zh-CN"/>
                              </w:rPr>
                              <w:t>预定</w:t>
                            </w:r>
                            <w:r>
                              <w:rPr>
                                <w:rFonts w:hint="eastAsia"/>
                                <w:sz w:val="22"/>
                                <w:lang w:val="de-DE" w:eastAsia="zh-CN"/>
                              </w:rPr>
                              <w:t>人</w:t>
                            </w:r>
                            <w:r>
                              <w:rPr>
                                <w:sz w:val="22"/>
                                <w:lang w:val="de-DE" w:eastAsia="zh-CN"/>
                              </w:rPr>
                              <w:t>Applicant</w:t>
                            </w:r>
                            <w:r>
                              <w:rPr>
                                <w:rFonts w:hint="eastAsia"/>
                                <w:sz w:val="22"/>
                                <w:lang w:val="de-DE"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2"/>
                                <w:lang w:val="en-US" w:eastAsia="zh-CN"/>
                              </w:rPr>
                              <w:t>${name}</w:t>
                            </w:r>
                          </w:p>
                          <w:p>
                            <w:pPr>
                              <w:spacing w:after="120" w:line="240" w:lineRule="auto"/>
                              <w:rPr>
                                <w:rFonts w:hint="default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val="de-DE" w:eastAsia="zh-CN"/>
                              </w:rPr>
                              <w:t>预定部门</w:t>
                            </w:r>
                            <w:r>
                              <w:rPr>
                                <w:sz w:val="22"/>
                                <w:lang w:val="de-DE" w:eastAsia="zh-CN"/>
                              </w:rPr>
                              <w:t>Applicant Div./Dep.</w:t>
                            </w:r>
                            <w:r>
                              <w:rPr>
                                <w:rFonts w:hint="eastAsia"/>
                                <w:sz w:val="22"/>
                                <w:lang w:val="de-DE" w:eastAsia="zh-CN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  <w:lang w:val="en-US" w:eastAsia="zh-CN"/>
                              </w:rPr>
                              <w:t>${dept}</w:t>
                            </w:r>
                          </w:p>
                          <w:p>
                            <w:pPr>
                              <w:spacing w:after="120" w:line="240" w:lineRule="auto"/>
                              <w:rPr>
                                <w:rFonts w:hint="default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sz w:val="22"/>
                                <w:lang w:val="de-DE" w:eastAsia="zh-CN"/>
                              </w:rPr>
                              <w:t>预定</w:t>
                            </w:r>
                            <w:r>
                              <w:rPr>
                                <w:rFonts w:hint="eastAsia"/>
                                <w:sz w:val="22"/>
                                <w:lang w:val="de-DE" w:eastAsia="zh-CN"/>
                              </w:rPr>
                              <w:t>日期</w:t>
                            </w:r>
                            <w:r>
                              <w:rPr>
                                <w:sz w:val="22"/>
                                <w:lang w:val="de-DE" w:eastAsia="zh-CN"/>
                              </w:rPr>
                              <w:t>Booking</w:t>
                            </w:r>
                            <w:r>
                              <w:rPr>
                                <w:rFonts w:hint="eastAsia"/>
                                <w:sz w:val="22"/>
                                <w:lang w:val="de-DE" w:eastAsia="zh-CN"/>
                              </w:rPr>
                              <w:t xml:space="preserve"> D</w:t>
                            </w:r>
                            <w:r>
                              <w:rPr>
                                <w:sz w:val="22"/>
                                <w:lang w:val="de-DE" w:eastAsia="zh-CN"/>
                              </w:rPr>
                              <w:t>ate</w:t>
                            </w:r>
                            <w:r>
                              <w:rPr>
                                <w:rFonts w:hint="eastAsia"/>
                                <w:sz w:val="22"/>
                                <w:lang w:val="de-DE"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2"/>
                                <w:lang w:val="en-US" w:eastAsia="zh-CN"/>
                              </w:rPr>
                              <w:t>${date}</w:t>
                            </w:r>
                          </w:p>
                          <w:p>
                            <w:pPr>
                              <w:spacing w:after="120" w:line="240" w:lineRule="auto"/>
                              <w:rPr>
                                <w:rFonts w:hint="default"/>
                                <w:sz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val="de-DE" w:eastAsia="zh-CN"/>
                              </w:rPr>
                              <w:t>预定时间段B</w:t>
                            </w:r>
                            <w:r>
                              <w:rPr>
                                <w:sz w:val="22"/>
                                <w:lang w:val="de-DE" w:eastAsia="zh-CN"/>
                              </w:rPr>
                              <w:t xml:space="preserve">ooking Time: </w:t>
                            </w:r>
                            <w:r>
                              <w:rPr>
                                <w:rFonts w:hint="eastAsia"/>
                                <w:sz w:val="22"/>
                                <w:lang w:val="en-US" w:eastAsia="zh-CN"/>
                              </w:rPr>
                              <w:t>${begin}</w:t>
                            </w:r>
                            <w:r>
                              <w:rPr>
                                <w:sz w:val="22"/>
                                <w:lang w:val="de-DE" w:eastAsia="zh-CN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22"/>
                                <w:lang w:val="en-US" w:eastAsia="zh-CN"/>
                              </w:rPr>
                              <w:t>${end}</w:t>
                            </w:r>
                          </w:p>
                          <w:p>
                            <w:pPr>
                              <w:spacing w:after="120" w:line="360" w:lineRule="auto"/>
                              <w:rPr>
                                <w:sz w:val="22"/>
                                <w:lang w:val="de-DE" w:eastAsia="zh-CN"/>
                              </w:rPr>
                            </w:pPr>
                          </w:p>
                          <w:p>
                            <w:pPr>
                              <w:spacing w:after="120"/>
                              <w:rPr>
                                <w:sz w:val="22"/>
                                <w:lang w:val="de-DE" w:eastAsia="zh-CN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color w:val="7F7F7F" w:themeColor="background1" w:themeShade="80"/>
                <w:sz w:val="22"/>
                <w:lang w:val="en-US" w:eastAsia="zh-CN"/>
              </w:rPr>
              <w:t>${createDate}</w:t>
            </w:r>
          </w:p>
        </w:tc>
      </w:tr>
    </w:tbl>
    <w:p>
      <w:pPr>
        <w:wordWrap w:val="0"/>
        <w:ind w:right="880"/>
        <w:rPr>
          <w:sz w:val="22"/>
          <w:lang w:val="de-DE" w:eastAsia="zh-CN"/>
        </w:rPr>
      </w:pPr>
    </w:p>
    <w:p>
      <w:pPr>
        <w:pStyle w:val="24"/>
        <w:numPr>
          <w:ilvl w:val="0"/>
          <w:numId w:val="4"/>
        </w:numPr>
        <w:ind w:firstLineChars="0"/>
        <w:rPr>
          <w:b/>
          <w:sz w:val="22"/>
          <w:lang w:val="de-DE" w:eastAsia="zh-CN"/>
        </w:rPr>
      </w:pPr>
      <w:r>
        <w:rPr>
          <w:rFonts w:hint="eastAsia"/>
          <w:b/>
          <w:sz w:val="22"/>
          <w:lang w:val="de-DE" w:eastAsia="zh-CN"/>
        </w:rPr>
        <w:t>需求详情</w:t>
      </w:r>
      <w:r>
        <w:rPr>
          <w:rFonts w:hint="eastAsia"/>
          <w:b/>
          <w:sz w:val="22"/>
          <w:lang w:eastAsia="zh-CN"/>
        </w:rPr>
        <w:t>Booking</w:t>
      </w:r>
      <w:r>
        <w:rPr>
          <w:b/>
          <w:sz w:val="22"/>
          <w:lang w:eastAsia="zh-CN"/>
        </w:rPr>
        <w:t xml:space="preserve"> requirements</w:t>
      </w:r>
      <w:r>
        <w:rPr>
          <w:rFonts w:hint="eastAsia"/>
          <w:b/>
          <w:sz w:val="22"/>
          <w:lang w:eastAsia="zh-CN"/>
        </w:rPr>
        <w:t xml:space="preserve"> </w:t>
      </w:r>
    </w:p>
    <w:p>
      <w:pPr>
        <w:jc w:val="center"/>
        <w:rPr>
          <w:b/>
          <w:sz w:val="22"/>
          <w:lang w:val="de-DE" w:eastAsia="zh-CN"/>
        </w:rPr>
      </w:pPr>
    </w:p>
    <w:tbl>
      <w:tblPr>
        <w:tblStyle w:val="7"/>
        <w:tblW w:w="9494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</w:trPr>
        <w:tc>
          <w:tcPr>
            <w:tcW w:w="949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360" w:lineRule="auto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预定事由</w:t>
            </w:r>
            <w:r>
              <w:rPr>
                <w:sz w:val="22"/>
                <w:lang w:val="de-DE" w:eastAsia="zh-CN"/>
              </w:rPr>
              <w:t>Booking reason</w:t>
            </w:r>
            <w:r>
              <w:rPr>
                <w:rFonts w:hint="eastAsia"/>
                <w:sz w:val="22"/>
                <w:lang w:val="de-DE" w:eastAsia="zh-CN"/>
              </w:rPr>
              <w:t xml:space="preserve">: </w:t>
            </w:r>
            <w:r>
              <w:rPr>
                <w:rFonts w:hint="eastAsia"/>
                <w:sz w:val="22"/>
                <w:lang w:val="en-US" w:eastAsia="zh-CN"/>
              </w:rPr>
              <w:t>${content}</w:t>
            </w:r>
          </w:p>
          <w:p>
            <w:pPr>
              <w:spacing w:line="360" w:lineRule="auto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接待客人类别</w:t>
            </w:r>
            <w:r>
              <w:rPr>
                <w:sz w:val="22"/>
                <w:lang w:val="de-DE" w:eastAsia="zh-CN"/>
              </w:rPr>
              <w:t>Visitor type</w:t>
            </w:r>
            <w:r>
              <w:rPr>
                <w:rFonts w:hint="eastAsia"/>
                <w:sz w:val="22"/>
                <w:lang w:val="de-DE" w:eastAsia="zh-CN"/>
              </w:rPr>
              <w:t>:</w:t>
            </w:r>
            <w:r>
              <w:rPr>
                <w:rFonts w:hint="eastAsia"/>
                <w:sz w:val="22"/>
                <w:lang w:val="en-US" w:eastAsia="zh-CN"/>
              </w:rPr>
              <w:t>${type}</w:t>
            </w:r>
          </w:p>
          <w:p>
            <w:pPr>
              <w:spacing w:line="360" w:lineRule="auto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接待客人总数</w:t>
            </w:r>
            <w:r>
              <w:rPr>
                <w:sz w:val="22"/>
                <w:lang w:val="de-DE" w:eastAsia="zh-CN"/>
              </w:rPr>
              <w:t>Visitor n</w:t>
            </w:r>
            <w:r>
              <w:rPr>
                <w:rFonts w:hint="eastAsia"/>
                <w:sz w:val="22"/>
                <w:lang w:val="de-DE" w:eastAsia="zh-CN"/>
              </w:rPr>
              <w:t xml:space="preserve">umber: </w:t>
            </w:r>
            <w:r>
              <w:rPr>
                <w:rFonts w:hint="eastAsia"/>
                <w:sz w:val="22"/>
                <w:lang w:val="en-US" w:eastAsia="zh-CN"/>
              </w:rPr>
              <w:t>${num}</w:t>
            </w:r>
          </w:p>
          <w:p>
            <w:pPr>
              <w:spacing w:line="360" w:lineRule="auto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已预约技术讲解员</w:t>
            </w:r>
            <w:r>
              <w:rPr>
                <w:sz w:val="22"/>
                <w:lang w:eastAsia="zh-CN"/>
              </w:rPr>
              <w:t>Technical expert needed</w:t>
            </w:r>
            <w:r>
              <w:rPr>
                <w:rFonts w:hint="eastAsia"/>
                <w:sz w:val="22"/>
                <w:lang w:eastAsia="zh-CN"/>
              </w:rPr>
              <w:t>：</w:t>
            </w:r>
            <w:r>
              <w:rPr>
                <w:rFonts w:hint="eastAsia"/>
                <w:sz w:val="22"/>
                <w:lang w:val="en-US" w:eastAsia="zh-CN"/>
              </w:rPr>
              <w:t>${explainerName}</w:t>
            </w:r>
          </w:p>
          <w:p>
            <w:pPr>
              <w:spacing w:line="360" w:lineRule="auto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相关其他需求</w:t>
            </w:r>
            <w:r>
              <w:rPr>
                <w:sz w:val="22"/>
                <w:lang w:eastAsia="zh-CN"/>
              </w:rPr>
              <w:t>Other remarks</w:t>
            </w:r>
            <w:r>
              <w:rPr>
                <w:rFonts w:hint="eastAsia"/>
                <w:sz w:val="22"/>
                <w:lang w:eastAsia="zh-CN"/>
              </w:rPr>
              <w:t>：</w:t>
            </w:r>
            <w:r>
              <w:rPr>
                <w:rFonts w:hint="eastAsia"/>
                <w:sz w:val="22"/>
                <w:lang w:val="en-US" w:eastAsia="zh-CN"/>
              </w:rPr>
              <w:t>${remarks</w:t>
            </w:r>
            <w:bookmarkStart w:id="3" w:name="_GoBack"/>
            <w:bookmarkEnd w:id="3"/>
            <w:r>
              <w:rPr>
                <w:rFonts w:hint="eastAsia"/>
                <w:sz w:val="22"/>
                <w:lang w:val="en-US" w:eastAsia="zh-CN"/>
              </w:rPr>
              <w:t>}</w:t>
            </w:r>
          </w:p>
        </w:tc>
      </w:tr>
    </w:tbl>
    <w:p>
      <w:pPr>
        <w:rPr>
          <w:sz w:val="22"/>
          <w:lang w:eastAsia="zh-CN"/>
        </w:rPr>
      </w:pPr>
    </w:p>
    <w:p>
      <w:pPr>
        <w:pStyle w:val="24"/>
        <w:numPr>
          <w:ilvl w:val="0"/>
          <w:numId w:val="4"/>
        </w:numPr>
        <w:ind w:firstLineChars="0"/>
        <w:rPr>
          <w:b/>
          <w:sz w:val="22"/>
          <w:lang w:val="de-DE" w:eastAsia="zh-CN"/>
        </w:rPr>
      </w:pPr>
      <w:r>
        <w:rPr>
          <w:rFonts w:hint="eastAsia"/>
          <w:b/>
          <w:sz w:val="22"/>
          <w:lang w:val="de-DE" w:eastAsia="zh-CN"/>
        </w:rPr>
        <w:t>需求单接收方职责N</w:t>
      </w:r>
      <w:r>
        <w:rPr>
          <w:b/>
          <w:sz w:val="22"/>
          <w:lang w:val="de-DE" w:eastAsia="zh-CN"/>
        </w:rPr>
        <w:t xml:space="preserve">ext Steps </w:t>
      </w:r>
      <w:r>
        <w:rPr>
          <w:rFonts w:hint="eastAsia"/>
          <w:b/>
          <w:sz w:val="22"/>
          <w:lang w:val="de-DE" w:eastAsia="zh-CN"/>
        </w:rPr>
        <w:t>&amp;</w:t>
      </w:r>
      <w:r>
        <w:rPr>
          <w:b/>
          <w:sz w:val="22"/>
          <w:lang w:val="de-DE" w:eastAsia="zh-CN"/>
        </w:rPr>
        <w:t xml:space="preserve"> To Do’s</w:t>
      </w:r>
      <w:r>
        <w:rPr>
          <w:rFonts w:hint="eastAsia"/>
          <w:b/>
          <w:sz w:val="22"/>
          <w:lang w:val="de-DE" w:eastAsia="zh-CN"/>
        </w:rPr>
        <w:t>：</w:t>
      </w:r>
    </w:p>
    <w:p>
      <w:pPr>
        <w:pStyle w:val="24"/>
        <w:ind w:left="360" w:firstLine="0" w:firstLineChars="0"/>
        <w:rPr>
          <w:rFonts w:ascii="Calibri" w:hAnsi="Calibri" w:cs="Calibri"/>
          <w:b/>
          <w:bCs/>
          <w:color w:val="auto"/>
          <w:sz w:val="16"/>
          <w:szCs w:val="16"/>
          <w:lang w:val="en-US" w:eastAsia="zh-CN"/>
        </w:rPr>
      </w:pPr>
    </w:p>
    <w:p>
      <w:pPr>
        <w:pStyle w:val="24"/>
        <w:numPr>
          <w:ilvl w:val="0"/>
          <w:numId w:val="5"/>
        </w:numPr>
        <w:ind w:left="-21" w:leftChars="-11" w:firstLineChars="0"/>
        <w:rPr>
          <w:rFonts w:ascii="Calibri" w:hAnsi="Calibri" w:cs="Calibri"/>
          <w:sz w:val="16"/>
          <w:szCs w:val="16"/>
          <w:lang w:eastAsia="zh-CN"/>
        </w:rPr>
      </w:pPr>
      <w:r>
        <w:rPr>
          <w:rFonts w:hint="eastAsia" w:ascii="Calibri" w:hAnsi="Calibri" w:cs="Calibri"/>
          <w:b/>
          <w:sz w:val="16"/>
          <w:szCs w:val="16"/>
          <w:lang w:eastAsia="zh-CN"/>
        </w:rPr>
        <w:t>展厅管理员</w:t>
      </w:r>
      <w:r>
        <w:rPr>
          <w:b/>
          <w:sz w:val="16"/>
          <w:szCs w:val="16"/>
          <w:lang w:val="de-DE" w:eastAsia="zh-CN"/>
        </w:rPr>
        <w:t>Administrators</w:t>
      </w:r>
    </w:p>
    <w:p>
      <w:pPr>
        <w:spacing w:line="240" w:lineRule="auto"/>
        <w:ind w:left="380" w:leftChars="200"/>
        <w:jc w:val="both"/>
        <w:rPr>
          <w:rFonts w:ascii="Calibri" w:hAnsi="Calibri" w:cs="Calibri"/>
          <w:sz w:val="16"/>
          <w:szCs w:val="16"/>
          <w:lang w:eastAsia="zh-CN"/>
        </w:rPr>
      </w:pPr>
      <w:r>
        <w:rPr>
          <w:rFonts w:hint="eastAsia" w:ascii="Calibri" w:hAnsi="Calibri" w:cs="Calibri"/>
          <w:sz w:val="16"/>
          <w:szCs w:val="16"/>
          <w:lang w:eastAsia="zh-CN"/>
        </w:rPr>
        <w:t>做好所有展厅相关的准备工作，确保展厅处于良好可用状态，包括开启展厅内的照明及多媒体设备等。(建议提前1小时</w:t>
      </w:r>
      <w:r>
        <w:rPr>
          <w:rFonts w:ascii="Calibri" w:hAnsi="Calibri" w:cs="Calibri"/>
          <w:sz w:val="16"/>
          <w:szCs w:val="16"/>
          <w:lang w:eastAsia="zh-CN"/>
        </w:rPr>
        <w:t>)</w:t>
      </w:r>
      <w:r>
        <w:rPr>
          <w:rFonts w:hint="eastAsia" w:ascii="Calibri" w:hAnsi="Calibri" w:cs="Calibri"/>
          <w:sz w:val="16"/>
          <w:szCs w:val="16"/>
          <w:lang w:eastAsia="zh-CN"/>
        </w:rPr>
        <w:t>；</w:t>
      </w:r>
      <w:r>
        <w:rPr>
          <w:rFonts w:ascii="Calibri" w:hAnsi="Calibri" w:cs="Calibri"/>
          <w:sz w:val="16"/>
          <w:szCs w:val="16"/>
          <w:lang w:eastAsia="zh-CN"/>
        </w:rPr>
        <w:t>M</w:t>
      </w:r>
      <w:r>
        <w:rPr>
          <w:rFonts w:hint="eastAsia" w:ascii="Calibri" w:hAnsi="Calibri" w:cs="Calibri"/>
          <w:sz w:val="16"/>
          <w:szCs w:val="16"/>
          <w:lang w:eastAsia="zh-CN"/>
        </w:rPr>
        <w:t xml:space="preserve">ake all </w:t>
      </w:r>
      <w:r>
        <w:rPr>
          <w:rFonts w:ascii="Calibri" w:hAnsi="Calibri" w:cs="Calibri"/>
          <w:sz w:val="16"/>
          <w:szCs w:val="16"/>
          <w:lang w:eastAsia="zh-CN"/>
        </w:rPr>
        <w:t xml:space="preserve">the </w:t>
      </w:r>
      <w:r>
        <w:rPr>
          <w:rFonts w:hint="eastAsia" w:ascii="Calibri" w:hAnsi="Calibri" w:cs="Calibri"/>
          <w:sz w:val="16"/>
          <w:szCs w:val="16"/>
          <w:lang w:eastAsia="zh-CN"/>
        </w:rPr>
        <w:t>preparation</w:t>
      </w:r>
      <w:r>
        <w:rPr>
          <w:rFonts w:ascii="Calibri" w:hAnsi="Calibri" w:cs="Calibri"/>
          <w:sz w:val="16"/>
          <w:szCs w:val="16"/>
          <w:lang w:eastAsia="zh-CN"/>
        </w:rPr>
        <w:t>s</w:t>
      </w:r>
      <w:r>
        <w:rPr>
          <w:rFonts w:hint="eastAsia" w:ascii="Calibri" w:hAnsi="Calibri" w:cs="Calibri"/>
          <w:sz w:val="16"/>
          <w:szCs w:val="16"/>
          <w:lang w:eastAsia="zh-CN"/>
        </w:rPr>
        <w:t xml:space="preserve"> needed t</w:t>
      </w:r>
      <w:r>
        <w:rPr>
          <w:rFonts w:ascii="Calibri" w:hAnsi="Calibri" w:cs="Calibri"/>
          <w:sz w:val="16"/>
          <w:szCs w:val="16"/>
          <w:lang w:eastAsia="zh-CN"/>
        </w:rPr>
        <w:t>o ensure the showroom is</w:t>
      </w:r>
      <w:r>
        <w:rPr>
          <w:rFonts w:hint="eastAsia" w:ascii="Calibri" w:hAnsi="Calibri" w:cs="Calibri"/>
          <w:sz w:val="16"/>
          <w:szCs w:val="16"/>
          <w:lang w:eastAsia="zh-CN"/>
        </w:rPr>
        <w:t xml:space="preserve"> in a good </w:t>
      </w:r>
      <w:r>
        <w:rPr>
          <w:rFonts w:ascii="Calibri" w:hAnsi="Calibri" w:cs="Calibri"/>
          <w:sz w:val="16"/>
          <w:szCs w:val="16"/>
          <w:lang w:eastAsia="zh-CN"/>
        </w:rPr>
        <w:t xml:space="preserve">condition before the visit - including </w:t>
      </w:r>
      <w:r>
        <w:rPr>
          <w:rFonts w:hint="eastAsia" w:ascii="Calibri" w:hAnsi="Calibri" w:cs="Calibri"/>
          <w:sz w:val="16"/>
          <w:szCs w:val="16"/>
          <w:lang w:eastAsia="zh-CN"/>
        </w:rPr>
        <w:t>exhibits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>
        <w:rPr>
          <w:rFonts w:hint="eastAsia" w:ascii="Calibri" w:hAnsi="Calibri" w:cs="Calibri"/>
          <w:sz w:val="16"/>
          <w:szCs w:val="16"/>
          <w:lang w:eastAsia="zh-CN"/>
        </w:rPr>
        <w:t>equipment</w:t>
      </w:r>
      <w:r>
        <w:rPr>
          <w:rFonts w:ascii="Calibri" w:hAnsi="Calibri" w:cs="Calibri"/>
          <w:sz w:val="16"/>
          <w:szCs w:val="16"/>
          <w:lang w:eastAsia="zh-CN"/>
        </w:rPr>
        <w:t>, etc. (One hour prior to visit)</w:t>
      </w:r>
    </w:p>
    <w:p>
      <w:pPr>
        <w:spacing w:line="240" w:lineRule="auto"/>
        <w:ind w:left="380" w:leftChars="200"/>
        <w:jc w:val="both"/>
        <w:rPr>
          <w:rFonts w:ascii="Calibri" w:hAnsi="Calibri" w:cs="Calibri"/>
          <w:sz w:val="16"/>
          <w:szCs w:val="16"/>
          <w:lang w:eastAsia="zh-CN"/>
        </w:rPr>
      </w:pPr>
    </w:p>
    <w:p>
      <w:pPr>
        <w:pStyle w:val="24"/>
        <w:numPr>
          <w:ilvl w:val="0"/>
          <w:numId w:val="5"/>
        </w:numPr>
        <w:ind w:left="-21" w:leftChars="-11" w:firstLineChars="0"/>
        <w:rPr>
          <w:rFonts w:ascii="Calibri" w:hAnsi="Calibri" w:cs="Calibri"/>
          <w:sz w:val="16"/>
          <w:szCs w:val="16"/>
          <w:lang w:eastAsia="zh-CN"/>
        </w:rPr>
      </w:pPr>
      <w:r>
        <w:rPr>
          <w:rFonts w:hint="eastAsia" w:ascii="Calibri" w:hAnsi="Calibri" w:cs="Calibri"/>
          <w:b/>
          <w:sz w:val="16"/>
          <w:szCs w:val="16"/>
          <w:lang w:eastAsia="zh-CN"/>
        </w:rPr>
        <w:t>技术讲解员</w:t>
      </w:r>
      <w:r>
        <w:rPr>
          <w:rFonts w:hint="eastAsia"/>
          <w:b/>
          <w:sz w:val="16"/>
          <w:szCs w:val="16"/>
          <w:lang w:val="de-DE" w:eastAsia="zh-CN"/>
        </w:rPr>
        <w:t>T</w:t>
      </w:r>
      <w:r>
        <w:rPr>
          <w:b/>
          <w:sz w:val="16"/>
          <w:szCs w:val="16"/>
          <w:lang w:val="de-DE" w:eastAsia="zh-CN"/>
        </w:rPr>
        <w:t>echnical E</w:t>
      </w:r>
      <w:r>
        <w:rPr>
          <w:rFonts w:hint="eastAsia"/>
          <w:b/>
          <w:sz w:val="16"/>
          <w:szCs w:val="16"/>
          <w:lang w:val="de-DE" w:eastAsia="zh-CN"/>
        </w:rPr>
        <w:t>xperts</w:t>
      </w:r>
    </w:p>
    <w:p>
      <w:pPr>
        <w:pStyle w:val="24"/>
        <w:numPr>
          <w:ilvl w:val="0"/>
          <w:numId w:val="6"/>
        </w:numPr>
        <w:spacing w:line="240" w:lineRule="auto"/>
        <w:ind w:firstLineChars="0"/>
        <w:jc w:val="both"/>
        <w:rPr>
          <w:rFonts w:ascii="Calibri" w:hAnsi="Calibri" w:cs="Calibri"/>
          <w:color w:val="auto"/>
          <w:sz w:val="16"/>
          <w:szCs w:val="16"/>
          <w:lang w:val="en-US" w:eastAsia="zh-CN"/>
        </w:rPr>
      </w:pPr>
      <w:r>
        <w:rPr>
          <w:rFonts w:hint="eastAsia" w:ascii="Calibri" w:hAnsi="Calibri" w:cs="Calibri"/>
          <w:sz w:val="16"/>
          <w:szCs w:val="16"/>
          <w:lang w:eastAsia="zh-CN"/>
        </w:rPr>
        <w:t>着装要求：商务正装，并佩戴舍弗勒绿领带/丝巾；</w:t>
      </w:r>
      <w:r>
        <w:rPr>
          <w:rFonts w:ascii="Calibri" w:hAnsi="Calibri" w:cs="Calibri"/>
          <w:color w:val="auto"/>
          <w:sz w:val="16"/>
          <w:szCs w:val="16"/>
          <w:lang w:val="en-US" w:eastAsia="zh-CN"/>
        </w:rPr>
        <w:t>Dress code: business attire, including Schaeffler green tie/scarf</w:t>
      </w:r>
      <w:r>
        <w:rPr>
          <w:rFonts w:ascii="Calibri" w:hAnsi="Calibri" w:cs="Calibri"/>
          <w:sz w:val="16"/>
          <w:szCs w:val="16"/>
          <w:lang w:eastAsia="zh-CN"/>
        </w:rPr>
        <w:t xml:space="preserve"> </w:t>
      </w:r>
    </w:p>
    <w:p>
      <w:pPr>
        <w:pStyle w:val="24"/>
        <w:numPr>
          <w:ilvl w:val="0"/>
          <w:numId w:val="6"/>
        </w:numPr>
        <w:spacing w:line="240" w:lineRule="auto"/>
        <w:ind w:firstLineChars="0"/>
        <w:jc w:val="both"/>
        <w:rPr>
          <w:rFonts w:ascii="Calibri" w:hAnsi="Calibri" w:cs="Calibri"/>
          <w:color w:val="auto"/>
          <w:sz w:val="16"/>
          <w:szCs w:val="16"/>
          <w:lang w:val="en-US" w:eastAsia="zh-CN"/>
        </w:rPr>
      </w:pPr>
      <w:r>
        <w:rPr>
          <w:rFonts w:hint="eastAsia" w:ascii="Calibri" w:hAnsi="Calibri" w:cs="Calibri"/>
          <w:sz w:val="16"/>
          <w:szCs w:val="16"/>
          <w:lang w:eastAsia="zh-CN"/>
        </w:rPr>
        <w:t>建议提前15分钟前往展厅，准备技术讲解事宜。</w:t>
      </w:r>
      <w:r>
        <w:rPr>
          <w:rFonts w:ascii="Calibri" w:hAnsi="Calibri" w:cs="Calibri"/>
          <w:color w:val="auto"/>
          <w:sz w:val="16"/>
          <w:szCs w:val="16"/>
          <w:lang w:val="en-US" w:eastAsia="zh-CN"/>
        </w:rPr>
        <w:t>We recommend that you arrive 15 min. in advance, to allow yourself some extra time to rehearse your presentation</w:t>
      </w:r>
      <w:r>
        <w:rPr>
          <w:rFonts w:hint="eastAsia" w:ascii="Calibri" w:hAnsi="Calibri" w:cs="Calibri"/>
          <w:color w:val="auto"/>
          <w:sz w:val="16"/>
          <w:szCs w:val="16"/>
          <w:lang w:val="en-US" w:eastAsia="zh-CN"/>
        </w:rPr>
        <w:t>.</w:t>
      </w:r>
    </w:p>
    <w:p>
      <w:pPr>
        <w:pStyle w:val="24"/>
        <w:spacing w:line="240" w:lineRule="auto"/>
        <w:ind w:left="360" w:firstLine="0" w:firstLineChars="0"/>
        <w:jc w:val="both"/>
        <w:rPr>
          <w:rFonts w:ascii="Calibri" w:hAnsi="Calibri" w:cs="Calibri"/>
          <w:b/>
          <w:color w:val="EB551E"/>
          <w:sz w:val="16"/>
          <w:szCs w:val="16"/>
          <w:lang w:eastAsia="zh-CN"/>
        </w:rPr>
      </w:pPr>
    </w:p>
    <w:p>
      <w:pPr>
        <w:pStyle w:val="24"/>
        <w:numPr>
          <w:ilvl w:val="0"/>
          <w:numId w:val="5"/>
        </w:numPr>
        <w:ind w:left="420" w:firstLineChars="0"/>
        <w:rPr>
          <w:rFonts w:ascii="Calibri" w:hAnsi="Calibri" w:cs="Calibri"/>
          <w:b/>
          <w:bCs/>
          <w:sz w:val="16"/>
          <w:szCs w:val="16"/>
          <w:u w:val="single"/>
        </w:rPr>
      </w:pPr>
      <w:r>
        <w:rPr>
          <w:rFonts w:hint="eastAsia" w:ascii="Calibri" w:hAnsi="Calibri" w:cs="Calibri"/>
          <w:b/>
          <w:bCs/>
          <w:sz w:val="16"/>
          <w:szCs w:val="16"/>
          <w:u w:val="single"/>
          <w:lang w:eastAsia="zh-CN"/>
        </w:rPr>
        <w:t>预定人</w:t>
      </w:r>
      <w:r>
        <w:rPr>
          <w:rFonts w:hint="eastAsia" w:ascii="Calibri" w:hAnsi="Calibri" w:cs="Calibri"/>
          <w:b/>
          <w:bCs/>
          <w:sz w:val="16"/>
          <w:szCs w:val="16"/>
          <w:lang w:eastAsia="zh-CN"/>
        </w:rPr>
        <w:t xml:space="preserve"> </w:t>
      </w:r>
      <w:r>
        <w:rPr>
          <w:b/>
          <w:sz w:val="16"/>
          <w:szCs w:val="16"/>
          <w:lang w:val="de-DE" w:eastAsia="zh-CN"/>
        </w:rPr>
        <w:t xml:space="preserve">Applicant </w:t>
      </w:r>
    </w:p>
    <w:p>
      <w:pPr>
        <w:ind w:left="380" w:leftChars="200"/>
        <w:rPr>
          <w:rFonts w:ascii="Calibri" w:hAnsi="Calibri" w:cs="Calibri"/>
          <w:sz w:val="16"/>
          <w:szCs w:val="16"/>
          <w:lang w:eastAsia="zh-CN"/>
        </w:rPr>
      </w:pPr>
      <w:r>
        <w:rPr>
          <w:rFonts w:hint="eastAsia" w:ascii="Calibri" w:hAnsi="Calibri" w:cs="Calibri"/>
          <w:sz w:val="16"/>
          <w:szCs w:val="16"/>
          <w:lang w:eastAsia="zh-CN"/>
        </w:rPr>
        <w:t>为确保展厅的长期使用，保护舍弗勒</w:t>
      </w:r>
      <w:r>
        <w:rPr>
          <w:rFonts w:hint="eastAsia" w:ascii="Calibri" w:hAnsi="Calibri" w:cs="Calibri"/>
          <w:sz w:val="16"/>
          <w:szCs w:val="16"/>
          <w:lang w:val="en-US" w:eastAsia="zh-CN"/>
        </w:rPr>
        <w:t>信息安全</w:t>
      </w:r>
      <w:r>
        <w:rPr>
          <w:rFonts w:hint="eastAsia" w:ascii="Calibri" w:hAnsi="Calibri" w:cs="Calibri"/>
          <w:sz w:val="16"/>
          <w:szCs w:val="16"/>
          <w:lang w:eastAsia="zh-CN"/>
        </w:rPr>
        <w:t>，请温馨提醒您的客人:</w:t>
      </w:r>
      <w:r>
        <w:rPr>
          <w:rFonts w:hint="eastAsia" w:ascii="Calibri" w:hAnsi="Calibri" w:cs="Calibri"/>
          <w:sz w:val="16"/>
          <w:szCs w:val="16"/>
        </w:rPr>
        <w:t xml:space="preserve"> To ensure a long operating life of the showroom</w:t>
      </w:r>
      <w:r>
        <w:rPr>
          <w:rFonts w:ascii="Calibri" w:hAnsi="Calibri" w:cs="Calibri"/>
          <w:sz w:val="16"/>
          <w:szCs w:val="16"/>
        </w:rPr>
        <w:t>,</w:t>
      </w:r>
      <w:r>
        <w:rPr>
          <w:rFonts w:hint="eastAsia" w:ascii="Calibri" w:hAnsi="Calibri" w:cs="Calibri"/>
          <w:sz w:val="16"/>
          <w:szCs w:val="16"/>
        </w:rPr>
        <w:t xml:space="preserve"> as well as to protect </w:t>
      </w:r>
      <w:r>
        <w:rPr>
          <w:rFonts w:ascii="Calibri" w:hAnsi="Calibri" w:cs="Calibri"/>
          <w:sz w:val="16"/>
          <w:szCs w:val="16"/>
        </w:rPr>
        <w:t>the</w:t>
      </w:r>
      <w:r>
        <w:rPr>
          <w:rFonts w:hint="eastAsia" w:ascii="Calibri" w:hAnsi="Calibri" w:cs="Calibri"/>
          <w:sz w:val="16"/>
          <w:szCs w:val="16"/>
        </w:rPr>
        <w:t xml:space="preserve"> Schaeffler technical know-how, kindly remind your guests that:</w:t>
      </w:r>
    </w:p>
    <w:p>
      <w:pPr>
        <w:pStyle w:val="24"/>
        <w:numPr>
          <w:ilvl w:val="0"/>
          <w:numId w:val="7"/>
        </w:numPr>
        <w:ind w:firstLineChars="0"/>
        <w:rPr>
          <w:rFonts w:ascii="Calibri" w:hAnsi="Calibri" w:cs="Calibri"/>
          <w:sz w:val="16"/>
          <w:szCs w:val="16"/>
          <w:lang w:eastAsia="zh-CN"/>
        </w:rPr>
      </w:pPr>
      <w:r>
        <w:rPr>
          <w:rFonts w:hint="eastAsia" w:ascii="Calibri" w:hAnsi="Calibri" w:cs="Calibri"/>
          <w:sz w:val="16"/>
          <w:szCs w:val="16"/>
          <w:lang w:eastAsia="zh-CN"/>
        </w:rPr>
        <w:t>在参观时不要触摸展品；</w:t>
      </w:r>
      <w:r>
        <w:rPr>
          <w:rFonts w:hint="eastAsia" w:ascii="Calibri" w:hAnsi="Calibri" w:cs="Calibri"/>
          <w:sz w:val="16"/>
          <w:szCs w:val="16"/>
        </w:rPr>
        <w:t>Touching the exhibits is not allowed</w:t>
      </w:r>
      <w:r>
        <w:rPr>
          <w:rFonts w:ascii="Calibri" w:hAnsi="Calibri" w:cs="Calibri"/>
          <w:sz w:val="16"/>
          <w:szCs w:val="16"/>
        </w:rPr>
        <w:t>;</w:t>
      </w:r>
    </w:p>
    <w:p>
      <w:pPr>
        <w:pStyle w:val="24"/>
        <w:numPr>
          <w:ilvl w:val="0"/>
          <w:numId w:val="7"/>
        </w:numPr>
        <w:ind w:firstLineChars="0"/>
        <w:rPr>
          <w:rFonts w:ascii="Calibri" w:hAnsi="Calibri" w:cs="Calibri"/>
          <w:sz w:val="16"/>
          <w:szCs w:val="16"/>
          <w:lang w:eastAsia="zh-CN"/>
        </w:rPr>
      </w:pPr>
      <w:r>
        <w:rPr>
          <w:rFonts w:hint="eastAsia" w:ascii="Calibri" w:hAnsi="Calibri" w:cs="Calibri"/>
          <w:sz w:val="16"/>
          <w:szCs w:val="16"/>
          <w:lang w:eastAsia="zh-CN"/>
        </w:rPr>
        <w:t>展厅内不可录音或拍照；</w:t>
      </w:r>
      <w:r>
        <w:rPr>
          <w:rFonts w:hint="eastAsia" w:ascii="Calibri" w:hAnsi="Calibri" w:cs="Calibri"/>
          <w:sz w:val="16"/>
          <w:szCs w:val="16"/>
        </w:rPr>
        <w:t>Close</w:t>
      </w:r>
      <w:r>
        <w:rPr>
          <w:rFonts w:ascii="Calibri" w:hAnsi="Calibri" w:cs="Calibri"/>
          <w:sz w:val="16"/>
          <w:szCs w:val="16"/>
        </w:rPr>
        <w:t>-</w:t>
      </w:r>
      <w:r>
        <w:rPr>
          <w:rFonts w:hint="eastAsia" w:ascii="Calibri" w:hAnsi="Calibri" w:cs="Calibri"/>
          <w:sz w:val="16"/>
          <w:szCs w:val="16"/>
        </w:rPr>
        <w:t xml:space="preserve">up photography </w:t>
      </w:r>
      <w:r>
        <w:rPr>
          <w:rFonts w:ascii="Calibri" w:hAnsi="Calibri" w:cs="Calibri"/>
          <w:sz w:val="16"/>
          <w:szCs w:val="16"/>
        </w:rPr>
        <w:t xml:space="preserve">/ video </w:t>
      </w:r>
      <w:r>
        <w:rPr>
          <w:rFonts w:hint="eastAsia" w:ascii="Calibri" w:hAnsi="Calibri" w:cs="Calibri"/>
          <w:sz w:val="16"/>
          <w:szCs w:val="16"/>
        </w:rPr>
        <w:t>of individual exhibits &amp; product presentations is not allowed</w:t>
      </w:r>
      <w:r>
        <w:rPr>
          <w:rFonts w:ascii="Calibri" w:hAnsi="Calibri" w:cs="Calibri"/>
          <w:sz w:val="16"/>
          <w:szCs w:val="16"/>
        </w:rPr>
        <w:t>.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1928" w:right="907" w:bottom="907" w:left="1361" w:header="1049" w:footer="397" w:gutter="0"/>
      <w:cols w:space="708" w:num="1"/>
      <w:formProt w:val="0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20"/>
      <w:jc w:val="center"/>
    </w:pPr>
    <w:r>
      <w:rPr>
        <w:rFonts w:hint="eastAsia"/>
        <w:lang w:eastAsia="zh-CN"/>
      </w:rPr>
      <w:t>展厅预定服务Showroom</w:t>
    </w:r>
    <w:r>
      <w:rPr>
        <w:lang w:eastAsia="zh-CN"/>
      </w:rPr>
      <w:t xml:space="preserve"> Booking service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23"/>
      <w:tblpPr w:vertAnchor="page" w:tblpY="15537"/>
      <w:tblW w:w="9781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978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9781" w:type="dxa"/>
        </w:tcPr>
        <w:p>
          <w:pPr>
            <w:tabs>
              <w:tab w:val="right" w:pos="9781"/>
            </w:tabs>
            <w:suppressAutoHyphens/>
            <w:spacing w:after="30" w:line="150" w:lineRule="exact"/>
            <w:rPr>
              <w:rFonts w:ascii="Calibri" w:hAnsi="Calibri" w:eastAsia="Times New Roman" w:cs="Times New Roman"/>
              <w:b/>
              <w:bCs/>
              <w:color w:val="000000"/>
              <w:sz w:val="13"/>
              <w:lang w:val="de-DE"/>
            </w:rPr>
          </w:pPr>
          <w:bookmarkStart w:id="2" w:name="DOC_FLAG_FOOTER_LTDCN" w:colFirst="0" w:colLast="1"/>
        </w:p>
      </w:tc>
    </w:tr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9781" w:type="dxa"/>
        </w:tcPr>
        <w:p>
          <w:pPr>
            <w:tabs>
              <w:tab w:val="right" w:pos="9781"/>
            </w:tabs>
            <w:suppressAutoHyphens/>
            <w:spacing w:after="30" w:line="150" w:lineRule="exact"/>
            <w:rPr>
              <w:rFonts w:ascii="Calibri" w:hAnsi="Calibri" w:eastAsia="Times New Roman" w:cs="Times New Roman"/>
              <w:color w:val="000000"/>
              <w:sz w:val="13"/>
              <w:lang w:val="en-US"/>
            </w:rPr>
          </w:pPr>
        </w:p>
      </w:tc>
    </w:tr>
    <w:bookmarkEnd w:id="2"/>
  </w:tbl>
  <w:p>
    <w:pPr>
      <w:pStyle w:val="3"/>
      <w:spacing w:after="120"/>
      <w:jc w:val="center"/>
      <w:rPr>
        <w:lang w:eastAsia="zh-CN"/>
      </w:rPr>
    </w:pPr>
    <w:r>
      <w:rPr>
        <w:rFonts w:hint="eastAsia"/>
        <w:lang w:eastAsia="zh-CN"/>
      </w:rPr>
      <w:t>展厅预定服务Showroom</w:t>
    </w:r>
    <w:r>
      <w:rPr>
        <w:lang w:eastAsia="zh-CN"/>
      </w:rPr>
      <w:t xml:space="preserve"> Booking service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pPr w:leftFromText="142" w:rightFromText="142" w:horzAnchor="margin" w:tblpXSpec="right" w:tblpYSpec="top"/>
      <w:tblW w:w="9638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7370"/>
      <w:gridCol w:w="2268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Ex>
      <w:trPr>
        <w:trHeight w:val="680" w:hRule="exact"/>
      </w:trPr>
      <w:tc>
        <w:tcPr>
          <w:tcW w:w="7370" w:type="dxa"/>
        </w:tcPr>
        <w:p>
          <w:pPr>
            <w:pStyle w:val="4"/>
            <w:spacing w:after="120"/>
            <w:jc w:val="right"/>
          </w:pPr>
        </w:p>
      </w:tc>
      <w:tc>
        <w:tcPr>
          <w:tcW w:w="2268" w:type="dxa"/>
        </w:tcPr>
        <w:p>
          <w:pPr>
            <w:pStyle w:val="4"/>
            <w:spacing w:after="120"/>
            <w:jc w:val="right"/>
          </w:pPr>
          <w:bookmarkStart w:id="0" w:name="mioPage1"/>
          <w:r>
            <w:t>Seite</w:t>
          </w:r>
          <w:bookmarkEnd w:id="0"/>
          <w:r>
            <w:t xml:space="preserve">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 xml:space="preserve"> </w:t>
          </w:r>
          <w:bookmarkStart w:id="1" w:name="mioPageOf"/>
          <w:r>
            <w:t>von</w:t>
          </w:r>
          <w:bookmarkEnd w:id="1"/>
          <w:r>
            <w:t xml:space="preserve">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3</w:t>
          </w:r>
          <w:r>
            <w:fldChar w:fldCharType="end"/>
          </w:r>
        </w:p>
      </w:tc>
    </w:tr>
  </w:tbl>
  <w:p>
    <w:pPr>
      <w:pStyle w:val="4"/>
      <w:spacing w:after="120"/>
    </w:pPr>
    <w:r>
      <w:rPr>
        <w:lang w:val="en-US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5544820</wp:posOffset>
          </wp:positionH>
          <wp:positionV relativeFrom="page">
            <wp:posOffset>575945</wp:posOffset>
          </wp:positionV>
          <wp:extent cx="1440180" cy="165735"/>
          <wp:effectExtent l="0" t="0" r="0" b="6350"/>
          <wp:wrapNone/>
          <wp:docPr id="28" name="mio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mio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120"/>
    </w:pPr>
    <w:r>
      <w:rPr>
        <w:lang w:val="en-US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5544820</wp:posOffset>
          </wp:positionH>
          <wp:positionV relativeFrom="page">
            <wp:posOffset>575945</wp:posOffset>
          </wp:positionV>
          <wp:extent cx="1440180" cy="165735"/>
          <wp:effectExtent l="0" t="0" r="0" b="6350"/>
          <wp:wrapNone/>
          <wp:docPr id="29" name="mio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mio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hidden="1" allowOverlap="1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07950" cy="0"/>
              <wp:effectExtent l="0" t="0" r="25400" b="19050"/>
              <wp:wrapNone/>
              <wp:docPr id="2" name="mioLogo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mioLogo" o:spid="_x0000_s1026" o:spt="20" style="position:absolute;left:0pt;margin-left:0pt;margin-top:595.35pt;height:0pt;width:8.5pt;mso-position-horizontal-relative:page;mso-position-vertical-relative:page;visibility:hidden;z-index:251663360;mso-width-relative:page;mso-height-relative:page;" filled="f" stroked="t" coordsize="21600,21600" o:gfxdata="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viu/9MAAAAJAQAADwAAAAAAAAABACAAAAAiAAAAZHJz&#10;L2Rvd25yZXYueG1sUEsBAhQAFAAAAAgAh07iQPxK8JnQAQAAnwMAAA4AAAAAAAAAAQAgAAAAIgEA&#10;AGRycy9lMm9Eb2MueG1sUEsFBgAAAAAGAAYAWQEAAGQFAAAAAA==&#10;">
              <v:fill on="f" focussize="0,0"/>
              <v:stroke weight="0.5pt" color="#000000 [3229]" miterlimit="8" joinstyle="miter"/>
              <v:imagedata o:title=""/>
              <o:lock v:ext="edit" aspectratio="f"/>
            </v:line>
          </w:pict>
        </mc:Fallback>
      </mc:AlternateContent>
    </w:r>
    <w:r>
      <w:rPr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hidden="1" allowOverlap="1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107950" cy="0"/>
              <wp:effectExtent l="0" t="0" r="25400" b="19050"/>
              <wp:wrapNone/>
              <wp:docPr id="1" name="mioLogo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mioLogo" o:spid="_x0000_s1026" o:spt="20" style="position:absolute;left:0pt;margin-left:0pt;margin-top:421pt;height:0pt;width:8.5pt;mso-position-horizontal-relative:page;mso-position-vertical-relative:page;visibility:hidden;z-index:251662336;mso-width-relative:page;mso-height-relative:page;" filled="f" stroked="t" coordsize="21600,21600" o:gfxdata="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MOp8p0wAAAAcBAAAPAAAAAAAAAAEAIAAAACIAAABkcnMv&#10;ZG93bnJldi54bWxQSwECFAAUAAAACACHTuJAWpNUpM8BAACfAwAADgAAAAAAAAABACAAAAAiAQAA&#10;ZHJzL2Uyb0RvYy54bWxQSwUGAAAAAAYABgBZAQAAYwUAAAAA&#10;">
              <v:fill on="f" focussize="0,0"/>
              <v:stroke weight="0.5pt" color="#000000 [3229]" miterlimit="8" joinstyle="miter"/>
              <v:imagedata o:title=""/>
              <o:lock v:ext="edit" aspectratio="f"/>
            </v:line>
          </w:pict>
        </mc:Fallback>
      </mc:AlternateContent>
    </w:r>
    <w:r>
      <w:rPr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hidden="1" allowOverlap="1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4" name="mioLogo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mioLogo" o:spid="_x0000_s1026" o:spt="20" style="position:absolute;left:0pt;margin-left:0pt;margin-top:297.7pt;height:0pt;width:8.5pt;mso-position-horizontal-relative:page;mso-position-vertical-relative:page;visibility:hidden;z-index:251661312;mso-width-relative:page;mso-height-relative:page;" filled="f" stroked="t" coordsize="21600,21600" o:gfxdata="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5xlKDUAAAABwEAAA8AAAAAAAAAAQAgAAAAIgAAAGRy&#10;cy9kb3ducmV2LnhtbFBLAQIUABQAAAAIAIdO4kCw+bni0AEAAJ8DAAAOAAAAAAAAAAEAIAAAACMB&#10;AABkcnMvZTJvRG9jLnhtbFBLBQYAAAAABgAGAFkBAABlBQAAAAA=&#10;">
              <v:fill on="f" focussize="0,0"/>
              <v:stroke weight="0.5pt" color="#000000 [3229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B70"/>
    <w:multiLevelType w:val="multilevel"/>
    <w:tmpl w:val="032E2B70"/>
    <w:lvl w:ilvl="0" w:tentative="0">
      <w:start w:val="1"/>
      <w:numFmt w:val="lowerLetter"/>
      <w:lvlText w:val="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083E6440"/>
    <w:multiLevelType w:val="multilevel"/>
    <w:tmpl w:val="083E644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4A41731"/>
    <w:multiLevelType w:val="multilevel"/>
    <w:tmpl w:val="14A4173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98085A"/>
    <w:multiLevelType w:val="multilevel"/>
    <w:tmpl w:val="1998085A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4E182DDD"/>
    <w:multiLevelType w:val="multilevel"/>
    <w:tmpl w:val="4E182DDD"/>
    <w:lvl w:ilvl="0" w:tentative="0">
      <w:start w:val="1"/>
      <w:numFmt w:val="decimal"/>
      <w:pStyle w:val="17"/>
      <w:suff w:val="nothing"/>
      <w:lvlText w:val="%1"/>
      <w:lvlJc w:val="left"/>
      <w:pPr>
        <w:ind w:left="454" w:hanging="454"/>
      </w:pPr>
      <w:rPr>
        <w:rFonts w:hint="default"/>
      </w:rPr>
    </w:lvl>
    <w:lvl w:ilvl="1" w:tentative="0">
      <w:start w:val="1"/>
      <w:numFmt w:val="decimal"/>
      <w:pStyle w:val="18"/>
      <w:suff w:val="nothing"/>
      <w:lvlText w:val="%1.%2"/>
      <w:lvlJc w:val="left"/>
      <w:pPr>
        <w:ind w:left="454" w:hanging="454"/>
      </w:pPr>
      <w:rPr>
        <w:rFonts w:hint="default"/>
      </w:rPr>
    </w:lvl>
    <w:lvl w:ilvl="2" w:tentative="0">
      <w:start w:val="1"/>
      <w:numFmt w:val="lowerLetter"/>
      <w:pStyle w:val="19"/>
      <w:suff w:val="nothing"/>
      <w:lvlText w:val="%3)"/>
      <w:lvlJc w:val="left"/>
      <w:pPr>
        <w:ind w:left="454" w:hanging="454"/>
      </w:pPr>
      <w:rPr>
        <w:rFonts w:hint="default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71A64147"/>
    <w:multiLevelType w:val="multilevel"/>
    <w:tmpl w:val="71A6414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7AA90ACD"/>
    <w:multiLevelType w:val="multilevel"/>
    <w:tmpl w:val="7AA90ACD"/>
    <w:lvl w:ilvl="0" w:tentative="0">
      <w:start w:val="1"/>
      <w:numFmt w:val="bullet"/>
      <w:lvlText w:val=""/>
      <w:lvlJc w:val="left"/>
      <w:pPr>
        <w:ind w:left="78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F3"/>
    <w:rsid w:val="00077044"/>
    <w:rsid w:val="000A4717"/>
    <w:rsid w:val="000B29CF"/>
    <w:rsid w:val="000C02C2"/>
    <w:rsid w:val="000E44B1"/>
    <w:rsid w:val="00156661"/>
    <w:rsid w:val="001A7FE8"/>
    <w:rsid w:val="001F22FA"/>
    <w:rsid w:val="001F5E5D"/>
    <w:rsid w:val="00224CB4"/>
    <w:rsid w:val="00225B6F"/>
    <w:rsid w:val="00266275"/>
    <w:rsid w:val="0028205A"/>
    <w:rsid w:val="002E588A"/>
    <w:rsid w:val="00337D00"/>
    <w:rsid w:val="00347D81"/>
    <w:rsid w:val="0038260E"/>
    <w:rsid w:val="00385059"/>
    <w:rsid w:val="003C20D9"/>
    <w:rsid w:val="004232A5"/>
    <w:rsid w:val="0054222F"/>
    <w:rsid w:val="00644161"/>
    <w:rsid w:val="00692874"/>
    <w:rsid w:val="006A452C"/>
    <w:rsid w:val="006E5217"/>
    <w:rsid w:val="00736BA5"/>
    <w:rsid w:val="00737C31"/>
    <w:rsid w:val="00741B51"/>
    <w:rsid w:val="00757F48"/>
    <w:rsid w:val="007E7E5E"/>
    <w:rsid w:val="007F750C"/>
    <w:rsid w:val="008740A8"/>
    <w:rsid w:val="008B7AD5"/>
    <w:rsid w:val="008C57F1"/>
    <w:rsid w:val="008E6825"/>
    <w:rsid w:val="00912DCE"/>
    <w:rsid w:val="00932B86"/>
    <w:rsid w:val="009501CE"/>
    <w:rsid w:val="00975191"/>
    <w:rsid w:val="00A240F3"/>
    <w:rsid w:val="00A52994"/>
    <w:rsid w:val="00A66788"/>
    <w:rsid w:val="00AD26D2"/>
    <w:rsid w:val="00AD32A7"/>
    <w:rsid w:val="00B12086"/>
    <w:rsid w:val="00B220FE"/>
    <w:rsid w:val="00B6283B"/>
    <w:rsid w:val="00B6495D"/>
    <w:rsid w:val="00B75EA5"/>
    <w:rsid w:val="00BA6F09"/>
    <w:rsid w:val="00BB6D15"/>
    <w:rsid w:val="00BF2FAF"/>
    <w:rsid w:val="00C16960"/>
    <w:rsid w:val="00C45312"/>
    <w:rsid w:val="00C52975"/>
    <w:rsid w:val="00D248AF"/>
    <w:rsid w:val="00D50E1B"/>
    <w:rsid w:val="00D948A5"/>
    <w:rsid w:val="00DD276F"/>
    <w:rsid w:val="00DE6121"/>
    <w:rsid w:val="00E439C7"/>
    <w:rsid w:val="00F078C2"/>
    <w:rsid w:val="00F27ACD"/>
    <w:rsid w:val="00F43E75"/>
    <w:rsid w:val="00F558F9"/>
    <w:rsid w:val="00FA14FB"/>
    <w:rsid w:val="00FA72AE"/>
    <w:rsid w:val="00FC3A25"/>
    <w:rsid w:val="00FE4509"/>
    <w:rsid w:val="67C7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64" w:lineRule="auto"/>
    </w:pPr>
    <w:rPr>
      <w:rFonts w:asciiTheme="minorHAnsi" w:hAnsiTheme="minorHAnsi" w:eastAsiaTheme="minorEastAsia" w:cstheme="minorBidi"/>
      <w:color w:val="000000" w:themeColor="text1"/>
      <w:kern w:val="0"/>
      <w:sz w:val="19"/>
      <w:szCs w:val="22"/>
      <w:lang w:val="en-GB" w:eastAsia="en-US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0"/>
    <w:uiPriority w:val="99"/>
    <w:pPr>
      <w:spacing w:before="100" w:beforeLines="100" w:after="125" w:afterLines="125"/>
    </w:pPr>
    <w:rPr>
      <w:lang w:val="en-US"/>
    </w:rPr>
  </w:style>
  <w:style w:type="paragraph" w:styleId="3">
    <w:name w:val="footer"/>
    <w:basedOn w:val="1"/>
    <w:link w:val="12"/>
    <w:uiPriority w:val="99"/>
    <w:pPr>
      <w:tabs>
        <w:tab w:val="right" w:pos="9781"/>
      </w:tabs>
      <w:suppressAutoHyphens/>
      <w:spacing w:after="30" w:line="150" w:lineRule="exact"/>
    </w:pPr>
    <w:rPr>
      <w:sz w:val="13"/>
      <w:szCs w:val="13"/>
      <w:lang w:val="de-DE"/>
    </w:rPr>
  </w:style>
  <w:style w:type="paragraph" w:styleId="4">
    <w:name w:val="header"/>
    <w:basedOn w:val="1"/>
    <w:link w:val="11"/>
    <w:semiHidden/>
    <w:uiPriority w:val="99"/>
    <w:pPr>
      <w:tabs>
        <w:tab w:val="center" w:pos="4536"/>
        <w:tab w:val="right" w:pos="9072"/>
      </w:tabs>
    </w:pPr>
    <w:rPr>
      <w:sz w:val="13"/>
      <w:szCs w:val="13"/>
    </w:rPr>
  </w:style>
  <w:style w:type="paragraph" w:styleId="5">
    <w:name w:val="Normal (Web)"/>
    <w:basedOn w:val="1"/>
    <w:semiHidden/>
    <w:unhideWhenUsed/>
    <w:uiPriority w:val="99"/>
    <w:pPr>
      <w:spacing w:line="240" w:lineRule="auto"/>
    </w:pPr>
    <w:rPr>
      <w:rFonts w:ascii="宋体" w:hAnsi="宋体" w:eastAsia="宋体" w:cs="宋体"/>
      <w:color w:val="auto"/>
      <w:sz w:val="24"/>
      <w:szCs w:val="24"/>
      <w:lang w:val="en-US" w:eastAsia="zh-CN"/>
    </w:rPr>
  </w:style>
  <w:style w:type="paragraph" w:styleId="6">
    <w:name w:val="Title"/>
    <w:basedOn w:val="1"/>
    <w:next w:val="1"/>
    <w:link w:val="15"/>
    <w:uiPriority w:val="10"/>
    <w:pPr>
      <w:framePr w:hSpace="142" w:wrap="around" w:vAnchor="margin" w:hAnchor="margin" w:yAlign="top"/>
      <w:spacing w:after="240" w:afterLines="100" w:line="240" w:lineRule="auto"/>
      <w:contextualSpacing/>
    </w:pPr>
    <w:rPr>
      <w:rFonts w:asciiTheme="majorHAnsi" w:hAnsiTheme="majorHAnsi" w:eastAsiaTheme="majorEastAsia" w:cstheme="majorBidi"/>
      <w:b/>
      <w:color w:val="auto"/>
      <w:kern w:val="28"/>
      <w:sz w:val="27"/>
      <w:szCs w:val="56"/>
      <w:lang w:val="de-DE"/>
    </w:rPr>
  </w:style>
  <w:style w:type="table" w:styleId="8">
    <w:name w:val="Table Grid"/>
    <w:basedOn w:val="7"/>
    <w:uiPriority w:val="39"/>
    <w:rPr>
      <w:kern w:val="0"/>
      <w:sz w:val="22"/>
      <w:lang w:val="fr-FR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Header Char"/>
    <w:basedOn w:val="9"/>
    <w:link w:val="4"/>
    <w:semiHidden/>
    <w:uiPriority w:val="99"/>
    <w:rPr>
      <w:color w:val="000000" w:themeColor="text1"/>
      <w:kern w:val="0"/>
      <w:sz w:val="13"/>
      <w:szCs w:val="13"/>
      <w:lang w:val="en-GB" w:eastAsia="en-US"/>
      <w14:textFill>
        <w14:solidFill>
          <w14:schemeClr w14:val="tx1"/>
        </w14:solidFill>
      </w14:textFill>
    </w:rPr>
  </w:style>
  <w:style w:type="character" w:customStyle="1" w:styleId="12">
    <w:name w:val="Footer Char"/>
    <w:basedOn w:val="9"/>
    <w:link w:val="3"/>
    <w:uiPriority w:val="99"/>
    <w:rPr>
      <w:color w:val="000000" w:themeColor="text1"/>
      <w:kern w:val="0"/>
      <w:sz w:val="13"/>
      <w:szCs w:val="13"/>
      <w:lang w:val="de-DE" w:eastAsia="en-US"/>
      <w14:textFill>
        <w14:solidFill>
          <w14:schemeClr w14:val="tx1"/>
        </w14:solidFill>
      </w14:textFill>
    </w:rPr>
  </w:style>
  <w:style w:type="paragraph" w:customStyle="1" w:styleId="13">
    <w:name w:val="Tab Text"/>
    <w:basedOn w:val="1"/>
    <w:qFormat/>
    <w:uiPriority w:val="0"/>
    <w:rPr>
      <w:sz w:val="18"/>
      <w:lang w:val="de-DE"/>
    </w:rPr>
  </w:style>
  <w:style w:type="paragraph" w:customStyle="1" w:styleId="14">
    <w:name w:val="Tab Überschrift"/>
    <w:basedOn w:val="13"/>
    <w:uiPriority w:val="0"/>
    <w:rPr>
      <w:sz w:val="13"/>
    </w:rPr>
  </w:style>
  <w:style w:type="character" w:customStyle="1" w:styleId="15">
    <w:name w:val="Title Char"/>
    <w:basedOn w:val="9"/>
    <w:link w:val="6"/>
    <w:uiPriority w:val="10"/>
    <w:rPr>
      <w:rFonts w:asciiTheme="majorHAnsi" w:hAnsiTheme="majorHAnsi" w:eastAsiaTheme="majorEastAsia" w:cstheme="majorBidi"/>
      <w:b/>
      <w:kern w:val="28"/>
      <w:sz w:val="27"/>
      <w:szCs w:val="56"/>
      <w:lang w:val="de-DE" w:eastAsia="en-US"/>
    </w:rPr>
  </w:style>
  <w:style w:type="table" w:customStyle="1" w:styleId="16">
    <w:name w:val="Schaeffler Tabelle"/>
    <w:basedOn w:val="7"/>
    <w:uiPriority w:val="99"/>
    <w:rPr>
      <w:kern w:val="0"/>
      <w:sz w:val="18"/>
      <w:lang w:val="fr-FR" w:eastAsia="en-US"/>
    </w:rPr>
    <w:tblPr>
      <w:tblBorders>
        <w:insideH w:val="single" w:color="CED5DA" w:sz="4" w:space="0"/>
        <w:insideV w:val="single" w:color="CED5DA" w:sz="4" w:space="0"/>
      </w:tblBorders>
      <w:tblLayout w:type="fixed"/>
      <w:tblCellMar>
        <w:top w:w="28" w:type="dxa"/>
        <w:left w:w="85" w:type="dxa"/>
        <w:bottom w:w="23" w:type="dxa"/>
        <w:right w:w="85" w:type="dxa"/>
      </w:tblCellMar>
    </w:tblPr>
    <w:tblStylePr w:type="firstRow">
      <w:rPr>
        <w:color w:val="E6E6E6"/>
        <w:sz w:val="13"/>
      </w:rPr>
      <w:tcPr>
        <w:tcBorders>
          <w:top w:val="single" w:color="E3E3E3" w:sz="6" w:space="0"/>
          <w:left w:val="single" w:color="E3E3E3" w:sz="6" w:space="0"/>
          <w:bottom w:val="single" w:color="E3E3E3" w:sz="6" w:space="0"/>
          <w:right w:val="single" w:color="E3E3E3" w:sz="6" w:space="0"/>
          <w:insideH w:val="single" w:sz="6" w:space="0"/>
          <w:insideV w:val="single" w:sz="6" w:space="0"/>
          <w:tl2br w:val="nil"/>
          <w:tr2bl w:val="nil"/>
        </w:tcBorders>
        <w:shd w:val="clear" w:color="auto" w:fill="E3E3E3"/>
        <w:tcMar>
          <w:top w:w="102" w:type="dxa"/>
          <w:left w:w="0" w:type="dxa"/>
          <w:bottom w:w="96" w:type="dxa"/>
          <w:right w:w="0" w:type="dxa"/>
        </w:tcMar>
      </w:tcPr>
    </w:tblStylePr>
  </w:style>
  <w:style w:type="paragraph" w:customStyle="1" w:styleId="17">
    <w:name w:val="Tab Nummerierung 1"/>
    <w:basedOn w:val="13"/>
    <w:qFormat/>
    <w:uiPriority w:val="0"/>
    <w:pPr>
      <w:numPr>
        <w:ilvl w:val="0"/>
        <w:numId w:val="1"/>
      </w:numPr>
    </w:pPr>
  </w:style>
  <w:style w:type="paragraph" w:customStyle="1" w:styleId="18">
    <w:name w:val="Tab Nummerierung 2"/>
    <w:basedOn w:val="17"/>
    <w:qFormat/>
    <w:uiPriority w:val="0"/>
    <w:pPr>
      <w:numPr>
        <w:ilvl w:val="1"/>
      </w:numPr>
    </w:pPr>
  </w:style>
  <w:style w:type="paragraph" w:customStyle="1" w:styleId="19">
    <w:name w:val="Tab Nummerierung 3"/>
    <w:basedOn w:val="18"/>
    <w:qFormat/>
    <w:uiPriority w:val="0"/>
    <w:pPr>
      <w:numPr>
        <w:ilvl w:val="2"/>
      </w:numPr>
    </w:pPr>
  </w:style>
  <w:style w:type="character" w:customStyle="1" w:styleId="20">
    <w:name w:val="Date Char"/>
    <w:basedOn w:val="9"/>
    <w:link w:val="2"/>
    <w:uiPriority w:val="99"/>
    <w:rPr>
      <w:color w:val="000000" w:themeColor="text1"/>
      <w:kern w:val="0"/>
      <w:sz w:val="19"/>
      <w:lang w:eastAsia="en-US"/>
      <w14:textFill>
        <w14:solidFill>
          <w14:schemeClr w14:val="tx1"/>
        </w14:solidFill>
      </w14:textFill>
    </w:rPr>
  </w:style>
  <w:style w:type="paragraph" w:customStyle="1" w:styleId="21">
    <w:name w:val="Tab Zwischenüberschrift"/>
    <w:basedOn w:val="13"/>
    <w:qFormat/>
    <w:uiPriority w:val="0"/>
    <w:rPr>
      <w:b/>
    </w:rPr>
  </w:style>
  <w:style w:type="paragraph" w:customStyle="1" w:styleId="22">
    <w:name w:val="Zwischenüberschrift"/>
    <w:basedOn w:val="1"/>
    <w:uiPriority w:val="0"/>
    <w:pPr>
      <w:framePr w:hSpace="142" w:wrap="around" w:vAnchor="margin" w:hAnchor="margin" w:yAlign="top"/>
      <w:spacing w:before="100" w:beforeLines="100" w:after="120"/>
    </w:pPr>
    <w:rPr>
      <w:lang w:val="de-DE"/>
    </w:rPr>
  </w:style>
  <w:style w:type="table" w:customStyle="1" w:styleId="23">
    <w:name w:val="Table Grid3"/>
    <w:basedOn w:val="7"/>
    <w:uiPriority w:val="39"/>
    <w:rPr>
      <w:kern w:val="0"/>
      <w:sz w:val="22"/>
      <w:lang w:val="fr-FR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glossaryDocument" Target="glossary/document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9F7D2AF8C97482F8FD65AC1F1135F8E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011CA02-E5D5-4BC1-9517-CABF5CF553B6}"/>
      </w:docPartPr>
      <w:docPartBody>
        <w:p>
          <w:pPr>
            <w:pStyle w:val="13"/>
          </w:pPr>
          <w:r>
            <w:rPr>
              <w:rStyle w:val="4"/>
              <w:lang w:val="de-DE"/>
            </w:rPr>
            <w:t>Erika Musterfrau</w:t>
          </w:r>
          <w:r>
            <w:rPr>
              <w:rStyle w:val="4"/>
              <w:lang w:val="de-DE"/>
            </w:rPr>
            <w:br w:type="textWrapping"/>
          </w:r>
          <w:r>
            <w:rPr>
              <w:rStyle w:val="4"/>
              <w:lang w:val="de-DE"/>
            </w:rPr>
            <w:t>Max Mustermann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04"/>
    <w:rsid w:val="0074478B"/>
    <w:rsid w:val="009D1014"/>
    <w:rsid w:val="00B55060"/>
    <w:rsid w:val="00E7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  <w:style w:type="paragraph" w:customStyle="1" w:styleId="5">
    <w:name w:val="35E64980140D4225A1AF8595C610391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5F6CB481BCD4405F8A1F01BF807F09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1E83156432564348BF242FD715C9A6E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C4D024E85E4D40569381E09B62FD189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FB96311C4A694D03B954398F36C76805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AC8E753F9D7648A296514205DC051AD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42B4BEDA28FD4C23BBBE4D850DC1167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69C933D08B8E4A9D982B31D6972FE80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D9F7D2AF8C97482F8FD65AC1F1135F8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E08A772752AE495C85772762595BD157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10B3A0EA8A1F4B509C9384DBC2FB421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979BA5-25C6-40CB-871E-2B94CC892E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1174</Characters>
  <Lines>9</Lines>
  <Paragraphs>2</Paragraphs>
  <TotalTime>0</TotalTime>
  <ScaleCrop>false</ScaleCrop>
  <LinksUpToDate>false</LinksUpToDate>
  <CharactersWithSpaces>1377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2019-08-02T08:14:00Z</dcterms:created>
  <dc:creator>Zhang, Yuan  OZ/SAM-CC</dc:creator>
  <cp:lastModifiedBy>想弄啥弄啥</cp:lastModifiedBy>
  <cp:lastPrinted>2019-08-02T08:16:00Z</cp:lastPrinted>
  <dcterms:modified xsi:type="dcterms:W3CDTF">2019-08-03T11:14:42Z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